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30095C" w:rsidP="0030095C" w:rsidRDefault="0030095C" w14:paraId="1C23340F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30095C" w:rsidP="0030095C" w:rsidRDefault="0030095C" w14:paraId="0D90DCB3" w14:textId="1217E581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 w:val="1"/>
          <w:bCs w:val="1"/>
          <w:caps w:val="1"/>
          <w:color w:val="459164"/>
          <w:sz w:val="18"/>
          <w:szCs w:val="18"/>
        </w:rPr>
      </w:pPr>
      <w:r w:rsidRPr="316E12E2" w:rsidR="0030095C">
        <w:rPr>
          <w:rFonts w:ascii="Calibri" w:hAnsi="Calibri" w:eastAsia="Times New Roman" w:cs="Calibri"/>
          <w:b w:val="1"/>
          <w:bCs w:val="1"/>
          <w:caps w:val="1"/>
          <w:color w:val="459164"/>
          <w:sz w:val="24"/>
          <w:szCs w:val="24"/>
        </w:rPr>
        <w:t>​​</w:t>
      </w:r>
      <w:r w:rsidRPr="316E12E2" w:rsidR="0030095C">
        <w:rPr>
          <w:rFonts w:ascii="Tw Cen MT" w:hAnsi="Tw Cen MT" w:eastAsia="Times New Roman" w:cs="Segoe UI"/>
          <w:b w:val="1"/>
          <w:bCs w:val="1"/>
          <w:caps w:val="1"/>
          <w:color w:val="459164"/>
          <w:sz w:val="24"/>
          <w:szCs w:val="24"/>
        </w:rPr>
        <w:t xml:space="preserve">OUTDOOR VISITOR SAFETY FUND: </w:t>
      </w:r>
      <w:r w:rsidRPr="316E12E2" w:rsidR="0030095C">
        <w:rPr>
          <w:rFonts w:ascii="Tw Cen MT" w:hAnsi="Tw Cen MT" w:eastAsia="Times New Roman" w:cs="Segoe UI"/>
          <w:b w:val="1"/>
          <w:bCs w:val="1"/>
          <w:caps w:val="1"/>
          <w:color w:val="459164"/>
          <w:sz w:val="24"/>
          <w:szCs w:val="24"/>
        </w:rPr>
        <w:t xml:space="preserve">Bear Yuba Land Trust: </w:t>
      </w:r>
      <w:r w:rsidRPr="316E12E2" w:rsidR="0030095C">
        <w:rPr>
          <w:rFonts w:ascii="Tw Cen MT" w:hAnsi="Tw Cen MT" w:eastAsia="Times New Roman" w:cs="Segoe UI"/>
          <w:b w:val="1"/>
          <w:bCs w:val="1"/>
          <w:caps w:val="1"/>
          <w:color w:val="459164"/>
          <w:sz w:val="24"/>
          <w:szCs w:val="24"/>
        </w:rPr>
        <w:t>Trail</w:t>
      </w:r>
      <w:r w:rsidRPr="316E12E2" w:rsidR="31C24C6A">
        <w:rPr>
          <w:rFonts w:ascii="Tw Cen MT" w:hAnsi="Tw Cen MT" w:eastAsia="Times New Roman" w:cs="Segoe UI"/>
          <w:b w:val="1"/>
          <w:bCs w:val="1"/>
          <w:caps w:val="1"/>
          <w:color w:val="459164"/>
          <w:sz w:val="24"/>
          <w:szCs w:val="24"/>
        </w:rPr>
        <w:t xml:space="preserve"> </w:t>
      </w:r>
      <w:r w:rsidRPr="316E12E2" w:rsidR="0030095C">
        <w:rPr>
          <w:rFonts w:ascii="Tw Cen MT" w:hAnsi="Tw Cen MT" w:eastAsia="Times New Roman" w:cs="Segoe UI"/>
          <w:b w:val="1"/>
          <w:bCs w:val="1"/>
          <w:caps w:val="1"/>
          <w:color w:val="459164"/>
          <w:sz w:val="24"/>
          <w:szCs w:val="24"/>
        </w:rPr>
        <w:t>stewardship</w:t>
      </w:r>
      <w:r w:rsidRPr="316E12E2" w:rsidR="0030095C">
        <w:rPr>
          <w:rFonts w:ascii="Tw Cen MT" w:hAnsi="Tw Cen MT" w:eastAsia="Times New Roman" w:cs="Segoe UI"/>
          <w:b w:val="1"/>
          <w:bCs w:val="1"/>
          <w:caps w:val="1"/>
          <w:color w:val="459164"/>
          <w:sz w:val="24"/>
          <w:szCs w:val="24"/>
        </w:rPr>
        <w:t xml:space="preserve"> and Outreach Program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484"/>
        <w:gridCol w:w="2172"/>
        <w:gridCol w:w="2498"/>
      </w:tblGrid>
      <w:tr w:rsidRPr="00FB1E99" w:rsidR="0030095C" w:rsidTr="00B73CE7" w14:paraId="49101335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096F80D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15AD97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30095C" w:rsidP="00B73CE7" w:rsidRDefault="0030095C" w14:paraId="3FA6B2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30095C" w:rsidP="00B73CE7" w:rsidRDefault="0030095C" w14:paraId="791216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4603607E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0A999D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30095C" w:rsidP="00B73CE7" w:rsidRDefault="0030095C" w14:paraId="424424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30095C" w:rsidP="00B73CE7" w:rsidRDefault="0030095C" w14:paraId="4B2939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30095C" w:rsidP="00B73CE7" w:rsidRDefault="0030095C" w14:paraId="077FB3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30095C" w:rsidTr="00B73CE7" w14:paraId="560DE5A5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08BDA2BD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6E18CEE6" w14:textId="2DAFE0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30,000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48C64E22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7AB03C80" w14:textId="2D3011E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30,000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30095C" w:rsidTr="00B73CE7" w14:paraId="3DECCCAB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6E2FE1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30095C" w:rsidTr="00B73CE7" w14:paraId="06A9A9D5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40748C12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522E611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58504F74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1C04FE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30095C" w:rsidTr="00B73CE7" w14:paraId="12D22F0B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35E4F219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2B2878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4AB23ABC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328426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30095C" w:rsidP="0030095C" w:rsidRDefault="0030095C" w14:paraId="246369E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30095C" w:rsidP="0030095C" w:rsidRDefault="0030095C" w14:paraId="14E3740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30095C" w:rsidP="0030095C" w:rsidRDefault="0030095C" w14:paraId="74E6FC98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30095C" w:rsidP="0030095C" w:rsidRDefault="0030095C" w14:paraId="5C753B1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2B9F1A5C" w:rsidR="0030095C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316E12E2" w:rsidP="2B9F1A5C" w:rsidRDefault="316E12E2" w14:paraId="73F2E1DC" w14:textId="45C3274C">
      <w:pPr>
        <w:spacing w:after="0" w:line="240" w:lineRule="auto"/>
        <w:rPr>
          <w:rFonts w:ascii="TW Cen MT" w:hAnsi="TW Cen MT" w:eastAsia="TW Cen MT" w:cs="TW Cen MT"/>
          <w:noProof w:val="0"/>
          <w:color w:val="auto" w:themeColor="text1" w:themeTint="FF" w:themeShade="FF"/>
          <w:sz w:val="23"/>
          <w:szCs w:val="23"/>
          <w:lang w:val="en-US"/>
        </w:rPr>
      </w:pP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and $400,000 from General Funds to respond to the negative economic impacts of COVID-19 through promoting public health and safety at highly impacted outdoor recreation destinations. The program offered project funding in two rounds of up to $200,000 for eligible entities including non-profits, businesses, and special districts.</w:t>
      </w:r>
      <w:r w:rsidRPr="2B9F1A5C" w:rsidR="7DCAF2F5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2B9F1A5C" w:rsidR="7DCAF2F5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Eight (8) projects were reviewed and approved for a total of $388,480 in Round 2 funding, and agreements approved by the Board on August 8, 2023, </w:t>
      </w:r>
      <w:r w:rsidRPr="2B9F1A5C" w:rsidR="7DCAF2F5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2B9F1A5C" w:rsidR="7DCAF2F5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Pr="00FB1E99" w:rsidR="0030095C" w:rsidP="0030095C" w:rsidRDefault="0030095C" w14:paraId="66BF19F2" w14:textId="11520AF6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Bear Yuba Land Trust</w:t>
      </w:r>
      <w:r w:rsidRP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- </w:t>
      </w:r>
      <w:r w:rsidRPr="00FB1E99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30,000.00</w:t>
      </w:r>
      <w:r w:rsidRP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for 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supporting the BYLT trails stewardship program and help sponsor the </w:t>
      </w:r>
      <w:proofErr w:type="spellStart"/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>Trailkeepers</w:t>
      </w:r>
      <w:proofErr w:type="spellEnd"/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program.</w:t>
      </w:r>
    </w:p>
    <w:p w:rsidRPr="00FB1E99" w:rsidR="0030095C" w:rsidP="0030095C" w:rsidRDefault="0030095C" w14:paraId="4C533E97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30095C" w:rsidP="0030095C" w:rsidRDefault="0030095C" w14:paraId="3095135A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30095C" w:rsidP="0030095C" w:rsidRDefault="0030095C" w14:paraId="62143E22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30095C" w:rsidP="0030095C" w:rsidRDefault="0030095C" w14:paraId="3DA08168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30095C" w:rsidP="0030095C" w:rsidRDefault="0030095C" w14:paraId="51915191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30095C" w:rsidP="0030095C" w:rsidRDefault="0030095C" w14:paraId="4EF2F8E6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30095C" w:rsidP="0030095C" w:rsidRDefault="0030095C" w14:paraId="5A43657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30095C" w:rsidP="0030095C" w:rsidRDefault="0030095C" w14:paraId="6699A01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30095C" w:rsidTr="00B73CE7" w14:paraId="3293E808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2E9F5B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30095C" w:rsidTr="00B73CE7" w14:paraId="7F4C5B39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6F393DF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lastRenderedPageBreak/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020B1C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30095C" w:rsidTr="00B73CE7" w14:paraId="69D76501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2F549D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5C2882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30095C" w:rsidP="00B73CE7" w:rsidRDefault="0030095C" w14:paraId="191C32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30095C" w:rsidTr="00B73CE7" w14:paraId="79B7A379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074ABD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595CF3F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30095C" w:rsidP="00B73CE7" w:rsidRDefault="0030095C" w14:paraId="5E0826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30095C" w:rsidTr="00B73CE7" w14:paraId="5CABAFDC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150764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30095C" w:rsidP="00B73CE7" w:rsidRDefault="0030095C" w14:paraId="57B1D7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30095C" w:rsidTr="00B73CE7" w14:paraId="20ADCD33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4186649C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30095C" w:rsidP="00B73CE7" w:rsidRDefault="0030095C" w14:paraId="5BCE9E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30095C" w:rsidP="0030095C" w:rsidRDefault="0030095C" w14:paraId="46A5EB0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30095C" w:rsidP="0030095C" w:rsidRDefault="0030095C" w14:paraId="66355828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30095C" w:rsidP="0030095C" w:rsidRDefault="0030095C" w14:paraId="2783EBB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30095C" w:rsidTr="00B73CE7" w14:paraId="396F448E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0AF6CEF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30095C" w:rsidTr="00B73CE7" w14:paraId="30E73A23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7CA5DF76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027AB6F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38C905CE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12F089E8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30095C" w:rsidTr="00B73CE7" w14:paraId="1BF166C1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31AE14A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7E5C010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2AA0044B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57D1853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30095C" w:rsidP="0030095C" w:rsidRDefault="0030095C" w14:paraId="16FFBBA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30095C" w:rsidTr="00B73CE7" w14:paraId="1A1B16E1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6BCFB336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30095C" w:rsidTr="00B73CE7" w14:paraId="11D2193C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1C497DBF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4A69D13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30095C" w:rsidP="00B73CE7" w:rsidRDefault="0030095C" w14:paraId="588C1A19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30095C" w:rsidP="0030095C" w:rsidRDefault="0030095C" w14:paraId="441ED8B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30095C" w:rsidP="0030095C" w:rsidRDefault="0030095C" w14:paraId="6E6C5D49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30095C" w:rsidP="0030095C" w:rsidRDefault="0030095C" w14:paraId="4E43A8F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30095C" w:rsidP="0030095C" w:rsidRDefault="0030095C" w14:paraId="14B4DCED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30095C" w:rsidP="0030095C" w:rsidRDefault="0030095C" w14:paraId="798C2C7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30095C" w:rsidTr="00B73CE7" w14:paraId="7059ED78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1193A0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67883B5B" w14:textId="77E47F7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9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6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30095C" w:rsidTr="00B73CE7" w14:paraId="4411FB39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44F805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79F8423C" w14:textId="2E2FEF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TBD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30095C" w:rsidTr="00B73CE7" w14:paraId="06A5601B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00DF84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19E1CD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30095C" w:rsidP="0030095C" w:rsidRDefault="0030095C" w14:paraId="11649F7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30095C" w:rsidP="0030095C" w:rsidRDefault="0030095C" w14:paraId="5C46B4D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30095C" w:rsidP="0030095C" w:rsidRDefault="0030095C" w14:paraId="1F958AEB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05"/>
        <w:gridCol w:w="1110"/>
        <w:gridCol w:w="1541"/>
        <w:gridCol w:w="4789"/>
      </w:tblGrid>
      <w:tr w:rsidRPr="00FB1E99" w:rsidR="0030095C" w:rsidTr="00B73CE7" w14:paraId="14CEA661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46FF287F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45C162C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26F779E9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7F0C9EA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222F8A05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30095C" w:rsidTr="00B73CE7" w14:paraId="7FBEAFEF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56D1926E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40EB72D5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23A12C4C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792D2E0E" w14:textId="0A1FB85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30,000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554CD61B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30095C" w:rsidTr="00B73CE7" w14:paraId="12267F85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517053C4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5D4A6E6D" w14:textId="5EA23EF6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30,000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30095C" w:rsidP="00B73CE7" w:rsidRDefault="0030095C" w14:paraId="0B7B3ED7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30095C" w:rsidP="0030095C" w:rsidRDefault="0030095C" w14:paraId="69F6DABE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30095C" w:rsidP="0030095C" w:rsidRDefault="0030095C" w14:paraId="3E32AB8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30095C" w:rsidP="0030095C" w:rsidRDefault="0030095C" w14:paraId="38EB213A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30095C" w:rsidP="0030095C" w:rsidRDefault="0030095C" w14:paraId="2F6676FA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Total expenditures (as of </w:t>
      </w:r>
      <w:r>
        <w:rPr>
          <w:rFonts w:ascii="Tw Cen MT" w:hAnsi="Tw Cen MT" w:eastAsia="Times New Roman" w:cs="Segoe UI"/>
          <w:sz w:val="23"/>
          <w:szCs w:val="23"/>
        </w:rPr>
        <w:t>1</w:t>
      </w:r>
      <w:r w:rsidRPr="00FB1E99">
        <w:rPr>
          <w:rFonts w:ascii="Tw Cen MT" w:hAnsi="Tw Cen MT" w:eastAsia="Times New Roman" w:cs="Segoe UI"/>
          <w:sz w:val="23"/>
          <w:szCs w:val="23"/>
        </w:rPr>
        <w:t>/</w:t>
      </w:r>
      <w:r>
        <w:rPr>
          <w:rFonts w:ascii="Tw Cen MT" w:hAnsi="Tw Cen MT" w:eastAsia="Times New Roman" w:cs="Segoe UI"/>
          <w:sz w:val="23"/>
          <w:szCs w:val="23"/>
        </w:rPr>
        <w:t>17</w:t>
      </w:r>
      <w:r w:rsidRPr="00FB1E99">
        <w:rPr>
          <w:rFonts w:ascii="Tw Cen MT" w:hAnsi="Tw Cen MT" w:eastAsia="Times New Roman" w:cs="Segoe UI"/>
          <w:sz w:val="23"/>
          <w:szCs w:val="23"/>
        </w:rPr>
        <w:t>/2023): $</w:t>
      </w:r>
      <w:r>
        <w:rPr>
          <w:rFonts w:ascii="Tw Cen MT" w:hAnsi="Tw Cen MT" w:eastAsia="Times New Roman" w:cs="Segoe UI"/>
          <w:sz w:val="23"/>
          <w:szCs w:val="23"/>
        </w:rPr>
        <w:t>0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30095C" w:rsidP="0030095C" w:rsidRDefault="0030095C" w14:paraId="08EF248C" w14:textId="4DA85DCE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Nevada County has provided 1</w:t>
      </w:r>
      <w:r w:rsidRPr="00FB1E99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>
        <w:rPr>
          <w:rFonts w:ascii="Tw Cen MT" w:hAnsi="Tw Cen MT" w:eastAsia="Times New Roman" w:cs="Segoe UI"/>
          <w:sz w:val="23"/>
          <w:szCs w:val="23"/>
        </w:rPr>
        <w:t>27,000</w:t>
      </w:r>
    </w:p>
    <w:p w:rsidRPr="00FB1E99" w:rsidR="0030095C" w:rsidP="0030095C" w:rsidRDefault="0030095C" w14:paraId="5959CC86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30095C" w:rsidP="0030095C" w:rsidRDefault="0030095C" w14:paraId="65081D53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lastRenderedPageBreak/>
        <w:t>Narrative report: </w:t>
      </w:r>
    </w:p>
    <w:p w:rsidRPr="00FB1E99" w:rsidR="0030095C" w:rsidP="0030095C" w:rsidRDefault="0030095C" w14:paraId="0359E188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30095C" w:rsidTr="35FF3B74" w14:paraId="3530F7A7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30095C" w:rsidP="00B73CE7" w:rsidRDefault="0030095C" w14:paraId="2A2DD2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30095C" w:rsidP="35FF3B74" w:rsidRDefault="0030095C" w14:paraId="3AFEFB18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35FF3B74" w:rsidR="0030095C"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35FF3B74" w:rsidR="0030095C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30095C" w:rsidP="35FF3B74" w:rsidRDefault="0030095C" w14:paraId="62F391E5" w14:textId="5D167643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35FF3B74" w:rsidR="31964771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Not started </w:t>
            </w:r>
          </w:p>
        </w:tc>
      </w:tr>
    </w:tbl>
    <w:p w:rsidRPr="00FB1E99" w:rsidR="0030095C" w:rsidP="0030095C" w:rsidRDefault="0030095C" w14:paraId="32998601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30095C" w:rsidP="0030095C" w:rsidRDefault="0030095C" w14:paraId="46B6A104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30095C" w:rsidP="0030095C" w:rsidRDefault="0030095C" w14:paraId="674BE95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30095C" w:rsidP="0030095C" w:rsidRDefault="0030095C" w14:paraId="6642EAF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30095C" w:rsidP="0030095C" w:rsidRDefault="0030095C" w14:paraId="303C1EE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30095C" w:rsidP="0030095C" w:rsidRDefault="0030095C" w14:paraId="0D7B623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59E7A134" wp14:editId="262036B6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30095C" w:rsidP="0030095C" w:rsidRDefault="0030095C" w14:paraId="51736B9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30095C" w:rsidP="0030095C" w:rsidRDefault="0030095C" w14:paraId="53F43023" w14:textId="77777777"/>
    <w:p w:rsidR="005B0877" w:rsidRDefault="005B0877" w14:paraId="345CE3A3" w14:textId="77777777"/>
    <w:sectPr w:rsidR="005B087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5C"/>
    <w:rsid w:val="0030095C"/>
    <w:rsid w:val="005B0877"/>
    <w:rsid w:val="006C2BD0"/>
    <w:rsid w:val="00FA6F93"/>
    <w:rsid w:val="2B9F1A5C"/>
    <w:rsid w:val="316E12E2"/>
    <w:rsid w:val="31964771"/>
    <w:rsid w:val="31C24C6A"/>
    <w:rsid w:val="35FF3B74"/>
    <w:rsid w:val="6B0BC261"/>
    <w:rsid w:val="7DCAF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9E4B"/>
  <w15:chartTrackingRefBased/>
  <w15:docId w15:val="{D0319A22-E1D9-4941-B18A-7C742222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095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8FDE3-734A-4371-8952-3AE48ECCB9A6}"/>
</file>

<file path=customXml/itemProps2.xml><?xml version="1.0" encoding="utf-8"?>
<ds:datastoreItem xmlns:ds="http://schemas.openxmlformats.org/officeDocument/2006/customXml" ds:itemID="{1B60FAA9-C4C6-4EB7-85EB-5F0E77D393C5}"/>
</file>

<file path=customXml/itemProps3.xml><?xml version="1.0" encoding="utf-8"?>
<ds:datastoreItem xmlns:ds="http://schemas.openxmlformats.org/officeDocument/2006/customXml" ds:itemID="{945116E4-6BCD-4F06-8672-4B437CB6CE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Hayes</dc:creator>
  <keywords/>
  <dc:description/>
  <lastModifiedBy>Alexander Hayes</lastModifiedBy>
  <revision>4</revision>
  <dcterms:created xsi:type="dcterms:W3CDTF">2024-01-31T20:06:00.0000000Z</dcterms:created>
  <dcterms:modified xsi:type="dcterms:W3CDTF">2024-02-01T18:52:43.0544167Z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